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970" w:rsidRDefault="005954C2">
      <w:pPr>
        <w:widowControl/>
        <w:tabs>
          <w:tab w:val="left" w:pos="5279"/>
        </w:tabs>
        <w:autoSpaceDE w:val="0"/>
        <w:autoSpaceDN w:val="0"/>
        <w:jc w:val="both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附件十</w:t>
      </w:r>
    </w:p>
    <w:p w:rsidR="00597970" w:rsidRDefault="00597970">
      <w:pPr>
        <w:widowControl/>
        <w:autoSpaceDE w:val="0"/>
        <w:autoSpaceDN w:val="0"/>
        <w:snapToGrid w:val="0"/>
        <w:ind w:left="567" w:hanging="567"/>
        <w:jc w:val="center"/>
        <w:textAlignment w:val="bottom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國立</w:t>
      </w:r>
      <w:r w:rsidR="00FE4086">
        <w:rPr>
          <w:rFonts w:eastAsia="標楷體" w:hint="eastAsia"/>
          <w:bCs/>
          <w:sz w:val="32"/>
        </w:rPr>
        <w:t>臺灣大學</w:t>
      </w:r>
      <w:r>
        <w:rPr>
          <w:rFonts w:eastAsia="標楷體" w:hint="eastAsia"/>
          <w:bCs/>
          <w:sz w:val="32"/>
        </w:rPr>
        <w:t>生物機電工程學研究所</w:t>
      </w:r>
    </w:p>
    <w:p w:rsidR="00597970" w:rsidRDefault="00597970">
      <w:pPr>
        <w:widowControl/>
        <w:autoSpaceDE w:val="0"/>
        <w:autoSpaceDN w:val="0"/>
        <w:snapToGrid w:val="0"/>
        <w:ind w:left="567" w:hanging="567"/>
        <w:jc w:val="center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博士學位候選人資格考試筆試科目表</w:t>
      </w:r>
    </w:p>
    <w:p w:rsidR="00597970" w:rsidRDefault="00597970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28"/>
        </w:rPr>
      </w:pPr>
    </w:p>
    <w:p w:rsidR="00597970" w:rsidRDefault="00597970">
      <w:pPr>
        <w:widowControl/>
        <w:autoSpaceDE w:val="0"/>
        <w:autoSpaceDN w:val="0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本所博士班研究生　　　　　同學擬申請博士學位候選人資格考試，其筆試科目與考試委員經指導委員會決議如下：</w:t>
      </w:r>
    </w:p>
    <w:p w:rsidR="00597970" w:rsidRDefault="00597970">
      <w:pPr>
        <w:widowControl/>
        <w:autoSpaceDE w:val="0"/>
        <w:autoSpaceDN w:val="0"/>
        <w:ind w:left="568" w:hanging="568"/>
        <w:textAlignment w:val="bottom"/>
        <w:rPr>
          <w:rFonts w:eastAsia="標楷體"/>
        </w:rPr>
      </w:pPr>
    </w:p>
    <w:tbl>
      <w:tblPr>
        <w:tblW w:w="0" w:type="auto"/>
        <w:tblInd w:w="11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8"/>
        <w:gridCol w:w="1397"/>
        <w:gridCol w:w="971"/>
        <w:gridCol w:w="1472"/>
        <w:gridCol w:w="2763"/>
      </w:tblGrid>
      <w:tr w:rsidR="00597970">
        <w:trPr>
          <w:cantSplit/>
        </w:trPr>
        <w:tc>
          <w:tcPr>
            <w:tcW w:w="208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考試科目</w:t>
            </w:r>
          </w:p>
        </w:tc>
        <w:tc>
          <w:tcPr>
            <w:tcW w:w="13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考試委員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147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單　　位</w:t>
            </w:r>
          </w:p>
        </w:tc>
        <w:tc>
          <w:tcPr>
            <w:tcW w:w="27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地址與電話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</w:tr>
      <w:tr w:rsidR="00597970">
        <w:trPr>
          <w:cantSplit/>
        </w:trPr>
        <w:tc>
          <w:tcPr>
            <w:tcW w:w="20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</w:tr>
      <w:tr w:rsidR="00597970">
        <w:trPr>
          <w:cantSplit/>
        </w:trPr>
        <w:tc>
          <w:tcPr>
            <w:tcW w:w="2088" w:type="dxa"/>
            <w:tcBorders>
              <w:left w:val="single" w:sz="12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  <w:tr w:rsidR="00597970">
        <w:trPr>
          <w:cantSplit/>
        </w:trPr>
        <w:tc>
          <w:tcPr>
            <w:tcW w:w="208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9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  <w:tc>
          <w:tcPr>
            <w:tcW w:w="2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970" w:rsidRDefault="00597970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　</w:t>
            </w:r>
          </w:p>
        </w:tc>
      </w:tr>
    </w:tbl>
    <w:p w:rsidR="00597970" w:rsidRDefault="00597970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備註：筆試科目之命題人不得重複</w:t>
      </w:r>
    </w:p>
    <w:p w:rsidR="00597970" w:rsidRDefault="00597970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　　敬會</w:t>
      </w:r>
    </w:p>
    <w:p w:rsidR="00597970" w:rsidRDefault="00597970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研究生事務委員會</w:t>
      </w:r>
    </w:p>
    <w:p w:rsidR="00597970" w:rsidRDefault="00597970">
      <w:pPr>
        <w:widowControl/>
        <w:autoSpaceDE w:val="0"/>
        <w:autoSpaceDN w:val="0"/>
        <w:snapToGrid w:val="0"/>
        <w:spacing w:before="60" w:after="60"/>
        <w:ind w:left="568" w:hanging="568"/>
        <w:textAlignment w:val="bottom"/>
        <w:rPr>
          <w:rFonts w:eastAsia="標楷體"/>
          <w:sz w:val="28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指導教授　　　　　　　　謹上</w:t>
      </w:r>
    </w:p>
    <w:p w:rsidR="00597970" w:rsidRDefault="00597970">
      <w:pPr>
        <w:widowControl/>
        <w:autoSpaceDE w:val="0"/>
        <w:autoSpaceDN w:val="0"/>
        <w:snapToGrid w:val="0"/>
        <w:spacing w:before="60" w:after="60"/>
        <w:textAlignment w:val="bottom"/>
        <w:rPr>
          <w:rFonts w:eastAsia="標楷體"/>
        </w:rPr>
      </w:pP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/>
          <w:sz w:val="28"/>
        </w:rPr>
        <w:tab/>
      </w:r>
      <w:r>
        <w:rPr>
          <w:rFonts w:eastAsia="標楷體" w:hint="eastAsia"/>
          <w:sz w:val="28"/>
        </w:rPr>
        <w:t>中華民國　　　年　　月　　日</w:t>
      </w:r>
    </w:p>
    <w:p w:rsidR="00597970" w:rsidRDefault="00597970">
      <w:pPr>
        <w:widowControl/>
        <w:tabs>
          <w:tab w:val="left" w:pos="486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597970" w:rsidRDefault="00597970">
      <w:pPr>
        <w:widowControl/>
        <w:tabs>
          <w:tab w:val="left" w:pos="4860"/>
        </w:tabs>
        <w:autoSpaceDE w:val="0"/>
        <w:autoSpaceDN w:val="0"/>
        <w:textAlignment w:val="bottom"/>
        <w:rPr>
          <w:rFonts w:eastAsia="標楷體"/>
          <w:sz w:val="20"/>
        </w:rPr>
      </w:pPr>
      <w:r>
        <w:rPr>
          <w:rFonts w:eastAsia="標楷體"/>
          <w:sz w:val="20"/>
        </w:rPr>
        <w:tab/>
      </w:r>
    </w:p>
    <w:p w:rsidR="00597970" w:rsidRDefault="00597970"/>
    <w:sectPr w:rsidR="00597970">
      <w:pgSz w:w="11906" w:h="16838"/>
      <w:pgMar w:top="719" w:right="1800" w:bottom="71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F61" w:rsidRDefault="000A5F61" w:rsidP="00D43AFC">
      <w:r>
        <w:separator/>
      </w:r>
    </w:p>
  </w:endnote>
  <w:endnote w:type="continuationSeparator" w:id="0">
    <w:p w:rsidR="000A5F61" w:rsidRDefault="000A5F61" w:rsidP="00D4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F61" w:rsidRDefault="000A5F61" w:rsidP="00D43AFC">
      <w:r>
        <w:separator/>
      </w:r>
    </w:p>
  </w:footnote>
  <w:footnote w:type="continuationSeparator" w:id="0">
    <w:p w:rsidR="000A5F61" w:rsidRDefault="000A5F61" w:rsidP="00D4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D2"/>
    <w:rsid w:val="000144D2"/>
    <w:rsid w:val="000A5F61"/>
    <w:rsid w:val="000B2D5A"/>
    <w:rsid w:val="001236EE"/>
    <w:rsid w:val="002224C5"/>
    <w:rsid w:val="005954C2"/>
    <w:rsid w:val="00597970"/>
    <w:rsid w:val="007B2067"/>
    <w:rsid w:val="00985E01"/>
    <w:rsid w:val="00BD2BCB"/>
    <w:rsid w:val="00D40ACC"/>
    <w:rsid w:val="00D43AFC"/>
    <w:rsid w:val="00DC2A7C"/>
    <w:rsid w:val="00E901A1"/>
    <w:rsid w:val="00FE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61905"/>
  <w15:docId w15:val="{0755A4C4-B003-44C5-A2D9-140E3B12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3AFC"/>
    <w:rPr>
      <w:kern w:val="2"/>
    </w:rPr>
  </w:style>
  <w:style w:type="paragraph" w:styleId="a5">
    <w:name w:val="footer"/>
    <w:basedOn w:val="a"/>
    <w:link w:val="a6"/>
    <w:uiPriority w:val="99"/>
    <w:unhideWhenUsed/>
    <w:rsid w:val="00D43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3A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BIME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附件十二</dc:title>
  <dc:creator>Chingyen</dc:creator>
  <cp:lastModifiedBy>易昌旻</cp:lastModifiedBy>
  <cp:revision>2</cp:revision>
  <dcterms:created xsi:type="dcterms:W3CDTF">2022-09-12T08:19:00Z</dcterms:created>
  <dcterms:modified xsi:type="dcterms:W3CDTF">2022-09-12T08:19:00Z</dcterms:modified>
</cp:coreProperties>
</file>