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26" w:rsidRPr="00563326" w:rsidRDefault="00563326" w:rsidP="00563326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color w:val="212121"/>
          <w:kern w:val="0"/>
          <w:sz w:val="28"/>
          <w:szCs w:val="28"/>
        </w:rPr>
      </w:pPr>
      <w:r w:rsidRPr="00563326">
        <w:rPr>
          <w:rFonts w:ascii="Times New Roman" w:eastAsia="新細明體" w:hAnsi="Times New Roman" w:cs="Times New Roman" w:hint="eastAsia"/>
          <w:b/>
          <w:color w:val="212121"/>
          <w:kern w:val="0"/>
          <w:sz w:val="28"/>
          <w:szCs w:val="28"/>
        </w:rPr>
        <w:t>荷蘭商</w:t>
      </w:r>
      <w:r w:rsidRPr="00154489">
        <w:rPr>
          <w:rFonts w:ascii="Times New Roman" w:eastAsia="新細明體" w:hAnsi="Times New Roman" w:cs="Times New Roman"/>
          <w:b/>
          <w:color w:val="212121"/>
          <w:kern w:val="0"/>
          <w:sz w:val="28"/>
          <w:szCs w:val="28"/>
        </w:rPr>
        <w:t> TWD</w:t>
      </w:r>
      <w:r w:rsidRPr="00154489">
        <w:rPr>
          <w:rFonts w:ascii="Times New Roman" w:eastAsia="新細明體" w:hAnsi="Times New Roman" w:cs="Times New Roman"/>
          <w:b/>
          <w:color w:val="212121"/>
          <w:kern w:val="0"/>
          <w:sz w:val="28"/>
          <w:szCs w:val="28"/>
        </w:rPr>
        <w:t>（</w:t>
      </w:r>
      <w:r w:rsidRPr="00154489">
        <w:rPr>
          <w:rFonts w:ascii="Times New Roman" w:eastAsia="新細明體" w:hAnsi="Times New Roman" w:cs="Times New Roman"/>
          <w:b/>
          <w:color w:val="212121"/>
          <w:kern w:val="0"/>
          <w:sz w:val="28"/>
          <w:szCs w:val="28"/>
        </w:rPr>
        <w:t>Temporary Works Design</w:t>
      </w:r>
      <w:r w:rsidRPr="00154489">
        <w:rPr>
          <w:rFonts w:ascii="Times New Roman" w:eastAsia="新細明體" w:hAnsi="Times New Roman" w:cs="Times New Roman"/>
          <w:b/>
          <w:color w:val="212121"/>
          <w:kern w:val="0"/>
          <w:sz w:val="28"/>
          <w:szCs w:val="28"/>
        </w:rPr>
        <w:t>）</w:t>
      </w:r>
      <w:r w:rsidRPr="00563326">
        <w:rPr>
          <w:rFonts w:ascii="Times New Roman" w:eastAsia="新細明體" w:hAnsi="Times New Roman" w:cs="Times New Roman" w:hint="eastAsia"/>
          <w:b/>
          <w:color w:val="212121"/>
          <w:kern w:val="0"/>
          <w:sz w:val="28"/>
          <w:szCs w:val="28"/>
        </w:rPr>
        <w:t>實習機會</w:t>
      </w:r>
    </w:p>
    <w:p w:rsidR="00563326" w:rsidRPr="00563326" w:rsidRDefault="00563326" w:rsidP="00563326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color w:val="212121"/>
          <w:kern w:val="0"/>
          <w:szCs w:val="24"/>
        </w:rPr>
      </w:pPr>
    </w:p>
    <w:p w:rsidR="00154489" w:rsidRPr="00154489" w:rsidRDefault="00154489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我們公司即將招募新的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 </w:t>
      </w:r>
      <w:r w:rsidRPr="00154489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</w:rPr>
        <w:t>Working Student</w:t>
      </w:r>
      <w:r w:rsidRPr="00154489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</w:rPr>
        <w:t>（實習生）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。以下先簡要介紹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 TWD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（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Temporary Works Design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）：</w:t>
      </w:r>
      <w:hyperlink r:id="rId7" w:tgtFrame="_blank" w:history="1">
        <w:r w:rsidRPr="00563326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>https://www.twd.nl</w:t>
        </w:r>
      </w:hyperlink>
    </w:p>
    <w:p w:rsidR="00154489" w:rsidRPr="00154489" w:rsidRDefault="00154489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TWD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對台灣人而言應該是好記的名字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^^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，我們總部在荷蘭鹿特丹，是一間純粹做工程設計顧問的公司，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80%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業務專注在離</w:t>
      </w:r>
      <w:proofErr w:type="gramStart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岸風電或</w:t>
      </w:r>
      <w:proofErr w:type="gramEnd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海事工程，主要幫客戶設計施工方法以及施工用工程裝備，最有名的台灣案子為環海翡翠輪，上面的所有工程裝備幾乎都是我們設計的，我們大概在四年前跟著歐洲客戶一起來到台灣設立辦公室，我是台灣辦公室第一位台灣人，目前有大概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20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個同事在台北，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2/3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為台灣人。</w:t>
      </w:r>
    </w:p>
    <w:p w:rsidR="00154489" w:rsidRPr="00563326" w:rsidRDefault="00154489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我們的「產品」是設計圖與工法，而非直接承攬施工；秉持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 </w:t>
      </w:r>
      <w:r w:rsidRPr="00154489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</w:rPr>
        <w:t>Functional Design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 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理念與機械設計流程之品質管控，並融合荷蘭與台灣的工作文化。</w:t>
      </w:r>
    </w:p>
    <w:p w:rsidR="00AE6FAD" w:rsidRPr="00154489" w:rsidRDefault="00AE6FAD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</w:p>
    <w:p w:rsidR="00154489" w:rsidRPr="00154489" w:rsidRDefault="00154489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 </w:t>
      </w:r>
      <w:r w:rsidRPr="00154489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</w:rPr>
        <w:t>實習條件（</w:t>
      </w:r>
      <w:r w:rsidRPr="00B77E73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  <w:u w:val="single"/>
        </w:rPr>
        <w:t>附件詳述</w:t>
      </w:r>
      <w:r w:rsidRPr="00154489">
        <w:rPr>
          <w:rFonts w:ascii="Times New Roman" w:eastAsia="新細明體" w:hAnsi="Times New Roman" w:cs="Times New Roman"/>
          <w:b/>
          <w:bCs/>
          <w:color w:val="212121"/>
          <w:kern w:val="0"/>
          <w:szCs w:val="24"/>
        </w:rPr>
        <w:t>）</w:t>
      </w:r>
    </w:p>
    <w:p w:rsidR="00154489" w:rsidRPr="00154489" w:rsidRDefault="00154489" w:rsidP="00154489">
      <w:pPr>
        <w:widowControl/>
        <w:numPr>
          <w:ilvl w:val="0"/>
          <w:numId w:val="1"/>
        </w:numPr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時薪：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NTD 250 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起</w:t>
      </w:r>
      <w:bookmarkStart w:id="0" w:name="_GoBack"/>
      <w:bookmarkEnd w:id="0"/>
    </w:p>
    <w:p w:rsidR="00154489" w:rsidRPr="00154489" w:rsidRDefault="00154489" w:rsidP="00154489">
      <w:pPr>
        <w:widowControl/>
        <w:numPr>
          <w:ilvl w:val="0"/>
          <w:numId w:val="1"/>
        </w:numPr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午餐補助：每工作日</w:t>
      </w: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 NTD 200</w:t>
      </w:r>
    </w:p>
    <w:p w:rsidR="00154489" w:rsidRPr="00154489" w:rsidRDefault="00154489" w:rsidP="00154489">
      <w:pPr>
        <w:widowControl/>
        <w:numPr>
          <w:ilvl w:val="0"/>
          <w:numId w:val="1"/>
        </w:numPr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享有公司旅遊等福利</w:t>
      </w:r>
    </w:p>
    <w:p w:rsidR="00154489" w:rsidRPr="00154489" w:rsidRDefault="00154489" w:rsidP="00154489">
      <w:pPr>
        <w:widowControl/>
        <w:numPr>
          <w:ilvl w:val="0"/>
          <w:numId w:val="1"/>
        </w:numPr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工作地點：捷運東門站附近</w:t>
      </w:r>
    </w:p>
    <w:p w:rsidR="00154489" w:rsidRPr="00154489" w:rsidRDefault="00154489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 </w:t>
      </w:r>
    </w:p>
    <w:p w:rsidR="00154489" w:rsidRPr="00154489" w:rsidRDefault="00154489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proofErr w:type="gramStart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若系上</w:t>
      </w:r>
      <w:proofErr w:type="gramEnd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有同學對「設計流程」與「機械／結構設計」有興趣，歡迎投遞履歷。去年我們亦曾至臺大機械系、台科大機械系分享離</w:t>
      </w:r>
      <w:proofErr w:type="gramStart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岸風電與</w:t>
      </w:r>
      <w:proofErr w:type="gramEnd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設計流程，</w:t>
      </w:r>
      <w:proofErr w:type="gramStart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若貴系</w:t>
      </w:r>
      <w:proofErr w:type="gramEnd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有需求，我可安排工程師與我</w:t>
      </w:r>
      <w:proofErr w:type="gramStart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再度回系分</w:t>
      </w:r>
      <w:proofErr w:type="gramEnd"/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享。</w:t>
      </w:r>
    </w:p>
    <w:p w:rsidR="00154489" w:rsidRPr="00154489" w:rsidRDefault="00154489" w:rsidP="00154489">
      <w:pPr>
        <w:widowControl/>
        <w:shd w:val="clear" w:color="auto" w:fill="FFFFFF"/>
        <w:rPr>
          <w:rFonts w:ascii="Times New Roman" w:eastAsia="新細明體" w:hAnsi="Times New Roman" w:cs="Times New Roman"/>
          <w:color w:val="212121"/>
          <w:kern w:val="0"/>
          <w:szCs w:val="24"/>
        </w:rPr>
      </w:pPr>
      <w:r w:rsidRPr="00154489">
        <w:rPr>
          <w:rFonts w:ascii="Times New Roman" w:eastAsia="新細明體" w:hAnsi="Times New Roman" w:cs="Times New Roman"/>
          <w:color w:val="212121"/>
          <w:kern w:val="0"/>
          <w:szCs w:val="24"/>
        </w:rPr>
        <w:t>附件為詳細招募條件，若有任何疑問，敬請隨時與我聯繫，謝謝！</w:t>
      </w:r>
    </w:p>
    <w:p w:rsidR="00154489" w:rsidRPr="00563326" w:rsidRDefault="00154489">
      <w:pPr>
        <w:rPr>
          <w:rFonts w:ascii="Times New Roman" w:eastAsia="新細明體" w:hAnsi="Times New Roman" w:cs="Times New Roman"/>
          <w:szCs w:val="24"/>
        </w:rPr>
      </w:pPr>
    </w:p>
    <w:p w:rsidR="00AE6FAD" w:rsidRPr="00AE6FAD" w:rsidRDefault="00AE6FAD" w:rsidP="00AE6FAD">
      <w:pPr>
        <w:widowControl/>
        <w:shd w:val="clear" w:color="auto" w:fill="FFFFFF"/>
        <w:rPr>
          <w:rFonts w:ascii="Microsoft JhengHei UI" w:eastAsia="Microsoft JhengHei UI" w:hAnsi="Microsoft JhengHei UI" w:cs="新細明體"/>
          <w:color w:val="212121"/>
          <w:kern w:val="0"/>
          <w:sz w:val="23"/>
          <w:szCs w:val="23"/>
        </w:rPr>
      </w:pPr>
      <w:r w:rsidRPr="00AE6FAD">
        <w:rPr>
          <w:rFonts w:ascii="Arial" w:eastAsia="Microsoft JhengHei UI" w:hAnsi="Arial" w:cs="Arial"/>
          <w:b/>
          <w:bCs/>
          <w:color w:val="000000"/>
          <w:kern w:val="0"/>
          <w:sz w:val="20"/>
          <w:szCs w:val="20"/>
        </w:rPr>
        <w:t>Will Ting </w:t>
      </w:r>
      <w:r w:rsidRPr="00AE6FAD">
        <w:rPr>
          <w:rFonts w:ascii="微軟正黑體" w:eastAsia="微軟正黑體" w:hAnsi="微軟正黑體" w:cs="Arial" w:hint="eastAsia"/>
          <w:b/>
          <w:bCs/>
          <w:color w:val="000000"/>
          <w:kern w:val="0"/>
          <w:sz w:val="20"/>
          <w:szCs w:val="20"/>
        </w:rPr>
        <w:t>丁柏村</w:t>
      </w:r>
      <w:r w:rsidRPr="00AE6FAD">
        <w:rPr>
          <w:rFonts w:ascii="Arial" w:eastAsia="Microsoft JhengHei UI" w:hAnsi="Arial" w:cs="Arial"/>
          <w:color w:val="000000"/>
          <w:kern w:val="0"/>
          <w:sz w:val="20"/>
          <w:szCs w:val="20"/>
        </w:rPr>
        <w:br/>
      </w:r>
      <w:r w:rsidRPr="00AE6FAD">
        <w:rPr>
          <w:rFonts w:ascii="Arial" w:eastAsia="Microsoft JhengHei UI" w:hAnsi="Arial" w:cs="Arial"/>
          <w:color w:val="00ADEF"/>
          <w:kern w:val="0"/>
          <w:sz w:val="20"/>
          <w:szCs w:val="20"/>
          <w:shd w:val="clear" w:color="auto" w:fill="FFFFFF"/>
        </w:rPr>
        <w:t>Business Developer &amp; Administration Manager Taiwan</w:t>
      </w:r>
      <w:r w:rsidRPr="00AE6FAD">
        <w:rPr>
          <w:rFonts w:ascii="Arial" w:eastAsia="Microsoft JhengHei UI" w:hAnsi="Arial" w:cs="Arial"/>
          <w:color w:val="00ADEF"/>
          <w:kern w:val="0"/>
          <w:sz w:val="20"/>
          <w:szCs w:val="20"/>
          <w:shd w:val="clear" w:color="auto" w:fill="FFFFFF"/>
        </w:rPr>
        <w:br/>
      </w:r>
      <w:r w:rsidRPr="00AE6FAD">
        <w:rPr>
          <w:rFonts w:ascii="Microsoft YaHei UI" w:eastAsia="Microsoft YaHei UI" w:hAnsi="Microsoft YaHei UI" w:cs="Arial" w:hint="eastAsia"/>
          <w:color w:val="00ADEF"/>
          <w:kern w:val="0"/>
          <w:sz w:val="20"/>
          <w:szCs w:val="20"/>
          <w:shd w:val="clear" w:color="auto" w:fill="FFFFFF"/>
        </w:rPr>
        <w:t>商務開發暨營運經理                                             </w:t>
      </w:r>
    </w:p>
    <w:p w:rsidR="00AE6FAD" w:rsidRPr="00AE6FAD" w:rsidRDefault="00AE6FAD" w:rsidP="00AE6FAD">
      <w:pPr>
        <w:widowControl/>
        <w:shd w:val="clear" w:color="auto" w:fill="FFFFFF"/>
        <w:rPr>
          <w:rFonts w:ascii="Microsoft JhengHei UI" w:eastAsia="Microsoft JhengHei UI" w:hAnsi="Microsoft JhengHei UI" w:cs="新細明體"/>
          <w:color w:val="212121"/>
          <w:kern w:val="0"/>
          <w:sz w:val="23"/>
          <w:szCs w:val="23"/>
        </w:rPr>
      </w:pPr>
      <w:r w:rsidRPr="00AE6FAD">
        <w:rPr>
          <w:rFonts w:ascii="Arial" w:eastAsia="Microsoft JhengHei UI" w:hAnsi="Arial" w:cs="Arial"/>
          <w:color w:val="212121"/>
          <w:kern w:val="0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E6FAD" w:rsidRPr="00AE6FAD" w:rsidTr="00AE6FAD">
        <w:tc>
          <w:tcPr>
            <w:tcW w:w="0" w:type="auto"/>
            <w:hideMark/>
          </w:tcPr>
          <w:tbl>
            <w:tblPr>
              <w:tblW w:w="1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AE6FAD" w:rsidRPr="00AE6FAD">
              <w:tc>
                <w:tcPr>
                  <w:tcW w:w="0" w:type="auto"/>
                  <w:hideMark/>
                </w:tcPr>
                <w:p w:rsidR="00AE6FAD" w:rsidRPr="00AE6FAD" w:rsidRDefault="00AE6FAD" w:rsidP="00AE6FAD">
                  <w:pPr>
                    <w:widowControl/>
                    <w:shd w:val="clear" w:color="auto" w:fill="FFFFFF"/>
                    <w:rPr>
                      <w:rFonts w:ascii="Microsoft JhengHei UI" w:eastAsia="Microsoft JhengHei UI" w:hAnsi="Microsoft JhengHei UI" w:cs="新細明體"/>
                      <w:color w:val="212121"/>
                      <w:kern w:val="0"/>
                      <w:sz w:val="23"/>
                      <w:szCs w:val="23"/>
                    </w:rPr>
                  </w:pPr>
                  <w:r w:rsidRPr="00AE6FAD">
                    <w:rPr>
                      <w:rFonts w:ascii="Times New Roman" w:eastAsia="新細明體" w:hAnsi="Times New Roman" w:cs="Times New Roman" w:hint="eastAsia"/>
                      <w:noProof/>
                    </w:rPr>
                    <w:drawing>
                      <wp:inline distT="0" distB="0" distL="0" distR="0">
                        <wp:extent cx="1143000" cy="268605"/>
                        <wp:effectExtent l="0" t="0" r="0" b="0"/>
                        <wp:docPr id="1" name="圖片 1" descr="C:\Users\User\AppData\Local\Microsoft\Windows\INetCache\Content.MSO\1B377EF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Microsoft\Windows\INetCache\Content.MSO\1B377EF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68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6FAD" w:rsidRPr="00AE6FAD" w:rsidRDefault="00AE6FAD" w:rsidP="00AE6F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E6FAD" w:rsidRPr="00AE6FAD" w:rsidRDefault="00AE6FAD">
      <w:pPr>
        <w:rPr>
          <w:rFonts w:ascii="Times New Roman" w:eastAsia="新細明體" w:hAnsi="Times New Roman" w:cs="Times New Roman"/>
        </w:rPr>
      </w:pPr>
    </w:p>
    <w:sectPr w:rsidR="00AE6FAD" w:rsidRPr="00AE6F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30" w:rsidRDefault="00DD5030" w:rsidP="00D168FB">
      <w:r>
        <w:separator/>
      </w:r>
    </w:p>
  </w:endnote>
  <w:endnote w:type="continuationSeparator" w:id="0">
    <w:p w:rsidR="00DD5030" w:rsidRDefault="00DD5030" w:rsidP="00D1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30" w:rsidRDefault="00DD5030" w:rsidP="00D168FB">
      <w:r>
        <w:separator/>
      </w:r>
    </w:p>
  </w:footnote>
  <w:footnote w:type="continuationSeparator" w:id="0">
    <w:p w:rsidR="00DD5030" w:rsidRDefault="00DD5030" w:rsidP="00D1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65B2D"/>
    <w:multiLevelType w:val="multilevel"/>
    <w:tmpl w:val="31A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89"/>
    <w:rsid w:val="00154489"/>
    <w:rsid w:val="00563326"/>
    <w:rsid w:val="00AE6FAD"/>
    <w:rsid w:val="00B77E73"/>
    <w:rsid w:val="00CF4C0A"/>
    <w:rsid w:val="00D168FB"/>
    <w:rsid w:val="00D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85DAA-F6AA-4AD8-8AFE-09844E3D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4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6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8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wd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2025-05-30T05:06:00Z</dcterms:created>
  <dcterms:modified xsi:type="dcterms:W3CDTF">2025-05-30T05:15:00Z</dcterms:modified>
</cp:coreProperties>
</file>