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E75E" w14:textId="299E363B" w:rsidR="008C2986" w:rsidRPr="00CF0895" w:rsidRDefault="006D4185" w:rsidP="00120CA6">
      <w:pPr>
        <w:spacing w:beforeLines="300" w:before="10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獎項：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11</w:t>
      </w:r>
      <w:r w:rsidR="00D0076A">
        <w:rPr>
          <w:rFonts w:ascii="Times New Roman" w:eastAsia="標楷體" w:hAnsi="Times New Roman" w:cs="Times New Roman" w:hint="eastAsia"/>
          <w:b/>
          <w:sz w:val="40"/>
          <w:szCs w:val="40"/>
        </w:rPr>
        <w:t>3</w:t>
      </w:r>
      <w:bookmarkStart w:id="0" w:name="_GoBack"/>
      <w:bookmarkEnd w:id="0"/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學年度臺大研究生校長獎</w:t>
      </w:r>
    </w:p>
    <w:p w14:paraId="4CF0ED61" w14:textId="77777777" w:rsidR="00CF0895" w:rsidRPr="006D418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7D1CC96" w14:textId="77777777" w:rsidR="00CF089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55E736C" w14:textId="674B84A6" w:rsidR="00CF0895" w:rsidRPr="00CF0895" w:rsidRDefault="006D418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得獎人：</w:t>
      </w:r>
      <w:r w:rsidR="00CF0895" w:rsidRPr="00CF0895">
        <w:rPr>
          <w:rFonts w:ascii="Times New Roman" w:eastAsia="標楷體" w:hAnsi="Times New Roman" w:cs="Times New Roman"/>
          <w:b/>
          <w:sz w:val="40"/>
          <w:szCs w:val="40"/>
        </w:rPr>
        <w:t>李</w:t>
      </w:r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O </w:t>
      </w:r>
      <w:proofErr w:type="spellStart"/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>O</w:t>
      </w:r>
      <w:proofErr w:type="spellEnd"/>
    </w:p>
    <w:p w14:paraId="1D8458D4" w14:textId="77777777" w:rsidR="005C7172" w:rsidRDefault="005C7172" w:rsidP="005C717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電機資訊學院</w:t>
      </w:r>
    </w:p>
    <w:p w14:paraId="64987C31" w14:textId="20DE0215" w:rsidR="00CF0895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電子工程學研究所</w:t>
      </w:r>
    </w:p>
    <w:p w14:paraId="00029D99" w14:textId="7F64B25F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51BE4C4" w14:textId="77777777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15A89C" w14:textId="77777777" w:rsidR="006D4185" w:rsidRDefault="006D418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論文題目：</w:t>
      </w:r>
    </w:p>
    <w:p w14:paraId="7D312AA4" w14:textId="36F4D17E" w:rsidR="00CF0895" w:rsidRPr="00CF0895" w:rsidRDefault="00CF089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/>
          <w:b/>
          <w:sz w:val="40"/>
          <w:szCs w:val="40"/>
        </w:rPr>
        <w:t>類神經網路控制器於飛機自動著陸系統之應用</w:t>
      </w:r>
    </w:p>
    <w:p w14:paraId="600D44D7" w14:textId="548843ED" w:rsidR="000642DB" w:rsidRDefault="000642DB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1AB2D6D" w14:textId="77777777" w:rsidR="000642DB" w:rsidRDefault="000642DB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C7172" w14:paraId="76A6F06A" w14:textId="77777777" w:rsidTr="00FE786E">
        <w:trPr>
          <w:jc w:val="center"/>
        </w:trPr>
        <w:tc>
          <w:tcPr>
            <w:tcW w:w="8494" w:type="dxa"/>
          </w:tcPr>
          <w:p w14:paraId="1CD4E160" w14:textId="73A062BA" w:rsidR="005C7172" w:rsidRPr="005C7172" w:rsidRDefault="005C7172" w:rsidP="005C71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C71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主要貢獻：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(120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字左右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22C4E58C" w14:textId="3229FA7F" w:rsidR="005C7172" w:rsidRPr="00265F62" w:rsidRDefault="00B87DAA" w:rsidP="009F5E94">
            <w:pPr>
              <w:spacing w:line="24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本研究主要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貢獻在三方面，分別是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權運用之貢獻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，成為</w:t>
            </w:r>
            <w:r w:rsidR="0060059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飛航系統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運用方式及考量依據，幫助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對自身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進行運用定位；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業及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間達成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權鑒價專業領域方面之貢獻</w:t>
            </w:r>
            <w:r w:rsidRPr="00265F6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〇〇〇〇〇〇。</w:t>
            </w:r>
          </w:p>
        </w:tc>
      </w:tr>
    </w:tbl>
    <w:p w14:paraId="2A8226F1" w14:textId="77777777" w:rsidR="005C7172" w:rsidRPr="00600599" w:rsidRDefault="005C7172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EB00F93" w14:textId="36E92D78" w:rsidR="00CF0895" w:rsidRPr="00CF0895" w:rsidRDefault="00CF0895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論文題目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類神經網路控制器於飛機自動著陸系統之應用</w:t>
      </w:r>
    </w:p>
    <w:p w14:paraId="3F68605B" w14:textId="6E1AF4EE" w:rsidR="00CF0895" w:rsidRPr="00CF0895" w:rsidRDefault="00CF0895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 w:hint="eastAsia"/>
          <w:b/>
          <w:sz w:val="32"/>
          <w:szCs w:val="32"/>
        </w:rPr>
        <w:t>作者：李</w:t>
      </w:r>
      <w:proofErr w:type="gramStart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</w:t>
      </w:r>
      <w:proofErr w:type="gramEnd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</w:t>
      </w:r>
    </w:p>
    <w:p w14:paraId="33523DC4" w14:textId="7E542683" w:rsidR="00CF0895" w:rsidRPr="00CF0895" w:rsidRDefault="00CF0895" w:rsidP="00380DEC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t>指導教授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張</w:t>
      </w:r>
      <w:proofErr w:type="gramStart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</w:t>
      </w:r>
      <w:proofErr w:type="gramEnd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</w:t>
      </w:r>
    </w:p>
    <w:p w14:paraId="27A08EAE" w14:textId="77777777" w:rsidR="00CF0895" w:rsidRDefault="00CF0895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CEB865E" w14:textId="0F7BA2AC" w:rsidR="00ED0BB0" w:rsidRPr="00600599" w:rsidRDefault="00ED0BB0" w:rsidP="0060059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C5457">
        <w:rPr>
          <w:rFonts w:ascii="Times New Roman" w:eastAsia="標楷體" w:hAnsi="Times New Roman" w:cs="Times New Roman"/>
          <w:b/>
          <w:sz w:val="36"/>
          <w:szCs w:val="36"/>
        </w:rPr>
        <w:t>論文摘要</w:t>
      </w:r>
    </w:p>
    <w:p w14:paraId="428E7574" w14:textId="77777777" w:rsidR="00ED0BB0" w:rsidRPr="008467A1" w:rsidRDefault="00ED0BB0" w:rsidP="00600599">
      <w:pPr>
        <w:spacing w:beforeLines="50" w:before="180"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</w:rPr>
        <w:t>本研究主要探討類神經網路控制器於飛機自動著陸系統之應用。目前國內外有關飛行控制的研究，其控制器的設計大多是以傳統式現代控制理論為基礎，輔以最佳化控制理論或適應控制理論而成。因為系統的簡化及線性化，使得飛機的飛行控制被劃分成許多不同的飛行區間，每一區間都有其預設的飛行條件，所以使得控制器之設計與製造變得極為複雜且不經濟。</w:t>
      </w:r>
      <w:proofErr w:type="gramStart"/>
      <w:r w:rsidRPr="008467A1">
        <w:rPr>
          <w:rFonts w:ascii="Times New Roman" w:eastAsia="標楷體" w:hAnsi="Times New Roman" w:cs="Times New Roman"/>
        </w:rPr>
        <w:t>再者，</w:t>
      </w:r>
      <w:proofErr w:type="gramEnd"/>
      <w:r w:rsidRPr="008467A1">
        <w:rPr>
          <w:rFonts w:ascii="Times New Roman" w:eastAsia="標楷體" w:hAnsi="Times New Roman" w:cs="Times New Roman"/>
        </w:rPr>
        <w:t>飛機空難的發生，大部份是因人為的疏失及天候的影響。在降落時，當實際飛行狀況超出原先自動著陸器設計的範圍時，駕駛員就須接手操控，但大多數的駕駛員均沒有碰過干擾極大的剪風與亂流的經驗。是故，設計</w:t>
      </w:r>
      <w:proofErr w:type="gramStart"/>
      <w:r w:rsidRPr="008467A1">
        <w:rPr>
          <w:rFonts w:ascii="Times New Roman" w:eastAsia="標楷體" w:hAnsi="Times New Roman" w:cs="Times New Roman"/>
        </w:rPr>
        <w:t>一</w:t>
      </w:r>
      <w:proofErr w:type="gramEnd"/>
      <w:r w:rsidRPr="008467A1">
        <w:rPr>
          <w:rFonts w:ascii="Times New Roman" w:eastAsia="標楷體" w:hAnsi="Times New Roman" w:cs="Times New Roman"/>
        </w:rPr>
        <w:t>智慧型的自動著陸控制器，以取代目前傳統式控制方法的自動著陸系統，是有其必要性及迫切性。</w:t>
      </w:r>
    </w:p>
    <w:p w14:paraId="6E3CAA8B" w14:textId="7C957889" w:rsidR="00ED0BB0" w:rsidRPr="008467A1" w:rsidRDefault="00ED0BB0" w:rsidP="00661C40">
      <w:pPr>
        <w:spacing w:line="360" w:lineRule="auto"/>
        <w:ind w:firstLine="48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本文用一多層前</w:t>
      </w:r>
      <w:proofErr w:type="gramStart"/>
      <w:r w:rsidRPr="008467A1">
        <w:rPr>
          <w:rFonts w:ascii="Times New Roman" w:eastAsia="標楷體" w:hAnsi="Times New Roman" w:cs="Times New Roman"/>
        </w:rPr>
        <w:t>饋</w:t>
      </w:r>
      <w:proofErr w:type="gramEnd"/>
      <w:r w:rsidRPr="008467A1">
        <w:rPr>
          <w:rFonts w:ascii="Times New Roman" w:eastAsia="標楷體" w:hAnsi="Times New Roman" w:cs="Times New Roman"/>
        </w:rPr>
        <w:t>類神經網路來學習飛機於</w:t>
      </w:r>
      <w:proofErr w:type="gramStart"/>
      <w:r w:rsidRPr="008467A1">
        <w:rPr>
          <w:rFonts w:ascii="Times New Roman" w:eastAsia="標楷體" w:hAnsi="Times New Roman" w:cs="Times New Roman"/>
        </w:rPr>
        <w:t>風擾</w:t>
      </w:r>
      <w:proofErr w:type="gramEnd"/>
      <w:r w:rsidRPr="008467A1">
        <w:rPr>
          <w:rFonts w:ascii="Times New Roman" w:eastAsia="標楷體" w:hAnsi="Times New Roman" w:cs="Times New Roman"/>
        </w:rPr>
        <w:t>中之控制能力，學習法則為倒傳遞演算法，其學習模式採循序模式。模擬結果顯示，此類神經網路控制器能於特定的亂</w:t>
      </w:r>
      <w:proofErr w:type="gramStart"/>
      <w:r w:rsidRPr="008467A1">
        <w:rPr>
          <w:rFonts w:ascii="Times New Roman" w:eastAsia="標楷體" w:hAnsi="Times New Roman" w:cs="Times New Roman"/>
        </w:rPr>
        <w:t>流與剪風</w:t>
      </w:r>
      <w:proofErr w:type="gramEnd"/>
      <w:r w:rsidRPr="008467A1">
        <w:rPr>
          <w:rFonts w:ascii="Times New Roman" w:eastAsia="標楷體" w:hAnsi="Times New Roman" w:cs="Times New Roman"/>
        </w:rPr>
        <w:t>中，導引飛機自動著陸，且符合安全降落之定義範圍內。於模擬的過程中，發現隱藏層所需的節點數量以及應採用的訓練方式，所必須達到的條件，否則將難以模擬成功。</w:t>
      </w:r>
      <w:proofErr w:type="gramStart"/>
      <w:r w:rsidRPr="008467A1">
        <w:rPr>
          <w:rFonts w:ascii="Times New Roman" w:eastAsia="標楷體" w:hAnsi="Times New Roman" w:cs="Times New Roman"/>
        </w:rPr>
        <w:t>此外，</w:t>
      </w:r>
      <w:proofErr w:type="gramEnd"/>
      <w:r w:rsidRPr="008467A1">
        <w:rPr>
          <w:rFonts w:ascii="Times New Roman" w:eastAsia="標楷體" w:hAnsi="Times New Roman" w:cs="Times New Roman"/>
        </w:rPr>
        <w:t>模擬經驗亦指出會使安全著陸變得很困難</w:t>
      </w:r>
      <w:proofErr w:type="gramStart"/>
      <w:r w:rsidRPr="008467A1">
        <w:rPr>
          <w:rFonts w:ascii="Times New Roman" w:eastAsia="標楷體" w:hAnsi="Times New Roman" w:cs="Times New Roman"/>
        </w:rPr>
        <w:t>的風擾風</w:t>
      </w:r>
      <w:proofErr w:type="gramEnd"/>
      <w:r w:rsidRPr="008467A1">
        <w:rPr>
          <w:rFonts w:ascii="Times New Roman" w:eastAsia="標楷體" w:hAnsi="Times New Roman" w:cs="Times New Roman"/>
        </w:rPr>
        <w:t>速，足以供飛機駕駛員判定應否為維護飛航安全而中止著陸的參考。</w:t>
      </w:r>
    </w:p>
    <w:p w14:paraId="28679AAC" w14:textId="77777777" w:rsidR="00ED0BB0" w:rsidRPr="008467A1" w:rsidRDefault="00ED0BB0" w:rsidP="00ED0BB0">
      <w:pPr>
        <w:jc w:val="both"/>
        <w:rPr>
          <w:rFonts w:ascii="Times New Roman" w:eastAsia="標楷體" w:hAnsi="Times New Roman" w:cs="Times New Roman"/>
        </w:rPr>
      </w:pPr>
    </w:p>
    <w:p w14:paraId="29A57BD9" w14:textId="77777777" w:rsidR="00ED0BB0" w:rsidRPr="008467A1" w:rsidRDefault="00ED0BB0" w:rsidP="00ED0BB0">
      <w:pPr>
        <w:ind w:left="1440" w:hanging="96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關鍵詞：類神經網路控制器、最佳化控制理論、適應控制理論、安全降落。</w:t>
      </w:r>
    </w:p>
    <w:p w14:paraId="45C5EB27" w14:textId="54DB1D4B" w:rsidR="00CF0895" w:rsidRDefault="00CF0895" w:rsidP="003E1F4B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96"/>
      </w:tblGrid>
      <w:tr w:rsidR="00CF0895" w:rsidRPr="008467A1" w14:paraId="4172772B" w14:textId="77777777" w:rsidTr="001930E1">
        <w:trPr>
          <w:trHeight w:val="1408"/>
        </w:trPr>
        <w:tc>
          <w:tcPr>
            <w:tcW w:w="8296" w:type="dxa"/>
            <w:shd w:val="clear" w:color="auto" w:fill="BDD6EE" w:themeFill="accent1" w:themeFillTint="66"/>
          </w:tcPr>
          <w:p w14:paraId="2EE982FE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EC5457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電機資訊學院電子工程學研究所博士班</w:t>
            </w:r>
          </w:p>
          <w:p w14:paraId="4F5315A7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李</w:t>
            </w: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○○ (Lee, XX-XX)</w:t>
            </w:r>
          </w:p>
        </w:tc>
      </w:tr>
    </w:tbl>
    <w:p w14:paraId="5F527BBE" w14:textId="77777777" w:rsidR="00CF0895" w:rsidRPr="008467A1" w:rsidRDefault="00CF0895" w:rsidP="00CF089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A622108" w14:textId="77777777" w:rsidR="00CF0895" w:rsidRPr="008467A1" w:rsidRDefault="00CF0895" w:rsidP="00CF0895">
      <w:pPr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論文題目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類神經網路控制器於飛機自動著陸系統之應用</w:t>
      </w:r>
    </w:p>
    <w:p w14:paraId="219A1729" w14:textId="77777777" w:rsidR="00CF0895" w:rsidRPr="008467A1" w:rsidRDefault="00CF0895" w:rsidP="00CF0895">
      <w:pPr>
        <w:spacing w:beforeLines="50" w:before="180"/>
        <w:rPr>
          <w:rFonts w:ascii="Times New Roman" w:eastAsia="標楷體" w:hAnsi="Times New Roman" w:cs="Times New Roman"/>
          <w:b/>
          <w:szCs w:val="24"/>
          <w:u w:val="single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指導教授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張</w:t>
      </w:r>
      <w:proofErr w:type="gramStart"/>
      <w:r w:rsidRPr="008467A1">
        <w:rPr>
          <w:rFonts w:ascii="Times New Roman" w:eastAsia="標楷體" w:hAnsi="Times New Roman" w:cs="Times New Roman"/>
          <w:szCs w:val="24"/>
        </w:rPr>
        <w:t>Ｏ</w:t>
      </w:r>
      <w:proofErr w:type="gramEnd"/>
      <w:r w:rsidRPr="008467A1">
        <w:rPr>
          <w:rFonts w:ascii="Times New Roman" w:eastAsia="標楷體" w:hAnsi="Times New Roman" w:cs="Times New Roman"/>
          <w:szCs w:val="24"/>
        </w:rPr>
        <w:t>Ｏ博士</w:t>
      </w:r>
    </w:p>
    <w:p w14:paraId="2F773F0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學歷</w:t>
      </w:r>
    </w:p>
    <w:p w14:paraId="0CBB0103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2019/9-2023/6 </w:t>
      </w:r>
      <w:r w:rsidRPr="008467A1">
        <w:rPr>
          <w:rFonts w:ascii="Times New Roman" w:eastAsia="標楷體" w:hAnsi="Times New Roman" w:cs="Times New Roman"/>
        </w:rPr>
        <w:t>國立臺灣大學</w:t>
      </w:r>
      <w:r w:rsidRPr="008467A1">
        <w:rPr>
          <w:rFonts w:ascii="Times New Roman" w:eastAsia="標楷體" w:hAnsi="Times New Roman" w:cs="Times New Roman"/>
          <w:szCs w:val="24"/>
        </w:rPr>
        <w:t>電子工程學研究所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博士</w:t>
      </w:r>
    </w:p>
    <w:p w14:paraId="7D228C6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2017/9-2019/6 </w:t>
      </w:r>
      <w:r w:rsidRPr="008467A1">
        <w:rPr>
          <w:rFonts w:ascii="Times New Roman" w:eastAsia="標楷體" w:hAnsi="Times New Roman" w:cs="Times New Roman"/>
        </w:rPr>
        <w:t>國立臺灣大學資訊工程學系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碩士</w:t>
      </w:r>
    </w:p>
    <w:p w14:paraId="3171541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2013/9-2017/6 </w:t>
      </w:r>
      <w:r w:rsidRPr="008467A1">
        <w:rPr>
          <w:rFonts w:ascii="Times New Roman" w:eastAsia="標楷體" w:hAnsi="Times New Roman" w:cs="Times New Roman"/>
        </w:rPr>
        <w:t>國立臺灣大學數學系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學士</w:t>
      </w:r>
    </w:p>
    <w:p w14:paraId="63B3B5D1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專長領域</w:t>
      </w:r>
    </w:p>
    <w:p w14:paraId="00530D5D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學</w:t>
      </w:r>
    </w:p>
    <w:p w14:paraId="0D34549F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理論</w:t>
      </w:r>
    </w:p>
    <w:p w14:paraId="2B9F1535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發表作品</w:t>
      </w:r>
    </w:p>
    <w:p w14:paraId="10FD520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李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，</w:t>
      </w:r>
      <w:r w:rsidRPr="008467A1">
        <w:rPr>
          <w:rFonts w:ascii="Times New Roman" w:eastAsia="標楷體" w:hAnsi="Times New Roman" w:cs="Times New Roman"/>
        </w:rPr>
        <w:t>2023</w:t>
      </w:r>
      <w:r w:rsidRPr="008467A1">
        <w:rPr>
          <w:rFonts w:ascii="Times New Roman" w:eastAsia="標楷體" w:hAnsi="Times New Roman" w:cs="Times New Roman"/>
        </w:rPr>
        <w:t>，〈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之典範〉，《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學報》，第</w:t>
      </w:r>
      <w:r w:rsidRPr="008467A1">
        <w:rPr>
          <w:rFonts w:ascii="Times New Roman" w:eastAsia="標楷體" w:hAnsi="Times New Roman" w:cs="Times New Roman"/>
        </w:rPr>
        <w:t>X</w:t>
      </w:r>
      <w:r w:rsidRPr="008467A1">
        <w:rPr>
          <w:rFonts w:ascii="Times New Roman" w:eastAsia="標楷體" w:hAnsi="Times New Roman" w:cs="Times New Roman"/>
        </w:rPr>
        <w:t>期，</w:t>
      </w:r>
      <w:r w:rsidRPr="008467A1">
        <w:rPr>
          <w:rFonts w:ascii="Times New Roman" w:eastAsia="標楷體" w:hAnsi="Times New Roman" w:cs="Times New Roman"/>
        </w:rPr>
        <w:t xml:space="preserve">2023 </w:t>
      </w:r>
      <w:r w:rsidRPr="008467A1">
        <w:rPr>
          <w:rFonts w:ascii="Times New Roman" w:eastAsia="標楷體" w:hAnsi="Times New Roman" w:cs="Times New Roman"/>
        </w:rPr>
        <w:t>年</w:t>
      </w:r>
      <w:r w:rsidRPr="008467A1">
        <w:rPr>
          <w:rFonts w:ascii="Times New Roman" w:eastAsia="標楷體" w:hAnsi="Times New Roman" w:cs="Times New Roman"/>
        </w:rPr>
        <w:t>1</w:t>
      </w:r>
      <w:r w:rsidRPr="008467A1">
        <w:rPr>
          <w:rFonts w:ascii="Times New Roman" w:eastAsia="標楷體" w:hAnsi="Times New Roman" w:cs="Times New Roman"/>
        </w:rPr>
        <w:t>月，頁</w:t>
      </w:r>
      <w:r w:rsidRPr="008467A1">
        <w:rPr>
          <w:rFonts w:ascii="Times New Roman" w:eastAsia="標楷體" w:hAnsi="Times New Roman" w:cs="Times New Roman"/>
        </w:rPr>
        <w:t xml:space="preserve"> 33-59</w:t>
      </w:r>
      <w:r w:rsidRPr="008467A1">
        <w:rPr>
          <w:rFonts w:ascii="Times New Roman" w:eastAsia="標楷體" w:hAnsi="Times New Roman" w:cs="Times New Roman"/>
        </w:rPr>
        <w:t>。</w:t>
      </w:r>
    </w:p>
    <w:p w14:paraId="613FF76B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Lee, XX-XX, XXX Tsai and XX-XX Wu (2023), The Market Structures in XXX with XXX,” </w:t>
      </w:r>
      <w:r w:rsidRPr="008467A1">
        <w:rPr>
          <w:rFonts w:ascii="Times New Roman" w:eastAsia="標楷體" w:hAnsi="Times New Roman" w:cs="Times New Roman"/>
          <w:i/>
        </w:rPr>
        <w:t>International Review of XXX</w:t>
      </w:r>
      <w:r w:rsidRPr="008467A1">
        <w:rPr>
          <w:rFonts w:ascii="Times New Roman" w:eastAsia="標楷體" w:hAnsi="Times New Roman" w:cs="Times New Roman"/>
        </w:rPr>
        <w:t xml:space="preserve"> 78(B), 201-223</w:t>
      </w:r>
    </w:p>
    <w:p w14:paraId="6E03C08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Wang, XXX and Lee, XXX-XXX (2023), “Patent Licensing for XXX: The case XXX” </w:t>
      </w:r>
      <w:r w:rsidRPr="008467A1">
        <w:rPr>
          <w:rFonts w:ascii="Times New Roman" w:eastAsia="標楷體" w:hAnsi="Times New Roman" w:cs="Times New Roman"/>
          <w:i/>
        </w:rPr>
        <w:t>Journal of XXX Theory</w:t>
      </w:r>
      <w:r w:rsidRPr="008467A1">
        <w:rPr>
          <w:rFonts w:ascii="Times New Roman" w:eastAsia="標楷體" w:hAnsi="Times New Roman" w:cs="Times New Roman"/>
        </w:rPr>
        <w:t>, forthcoming</w:t>
      </w:r>
    </w:p>
    <w:p w14:paraId="20FD54A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學術榮譽與獎項</w:t>
      </w:r>
    </w:p>
    <w:p w14:paraId="31A6710D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年傑出研究獎</w:t>
      </w:r>
    </w:p>
    <w:p w14:paraId="594BD16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國科會「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專書寫作計畫」</w:t>
      </w:r>
      <w:r w:rsidRPr="008467A1">
        <w:rPr>
          <w:rFonts w:ascii="Times New Roman" w:eastAsia="標楷體" w:hAnsi="Times New Roman" w:cs="Times New Roman"/>
        </w:rPr>
        <w:t>(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年期計畫</w:t>
      </w:r>
      <w:r w:rsidRPr="008467A1">
        <w:rPr>
          <w:rFonts w:ascii="Times New Roman" w:eastAsia="標楷體" w:hAnsi="Times New Roman" w:cs="Times New Roman"/>
          <w:szCs w:val="24"/>
        </w:rPr>
        <w:t xml:space="preserve">: 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  <w:sz w:val="32"/>
          <w:szCs w:val="32"/>
        </w:rPr>
        <w:t>-○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</w:rPr>
        <w:t>)</w:t>
      </w:r>
    </w:p>
    <w:p w14:paraId="4CACE91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基金會碩士論文獎</w:t>
      </w:r>
    </w:p>
    <w:p w14:paraId="46B87EE9" w14:textId="6468690C" w:rsidR="00CF0895" w:rsidRPr="001E1452" w:rsidRDefault="00CF0895" w:rsidP="001E145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CF0895" w:rsidRPr="001E1452" w:rsidSect="008467A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E377" w14:textId="77777777" w:rsidR="00826152" w:rsidRDefault="00826152" w:rsidP="00AB489B">
      <w:r>
        <w:separator/>
      </w:r>
    </w:p>
  </w:endnote>
  <w:endnote w:type="continuationSeparator" w:id="0">
    <w:p w14:paraId="3E9A0369" w14:textId="77777777" w:rsidR="00826152" w:rsidRDefault="00826152" w:rsidP="00AB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D3C2" w14:textId="77777777" w:rsidR="00826152" w:rsidRDefault="00826152" w:rsidP="00AB489B">
      <w:r>
        <w:separator/>
      </w:r>
    </w:p>
  </w:footnote>
  <w:footnote w:type="continuationSeparator" w:id="0">
    <w:p w14:paraId="594C4988" w14:textId="77777777" w:rsidR="00826152" w:rsidRDefault="00826152" w:rsidP="00AB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DE6"/>
    <w:multiLevelType w:val="hybridMultilevel"/>
    <w:tmpl w:val="6FD4A3D8"/>
    <w:lvl w:ilvl="0" w:tplc="231C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3C6E32"/>
    <w:multiLevelType w:val="hybridMultilevel"/>
    <w:tmpl w:val="108AF810"/>
    <w:lvl w:ilvl="0" w:tplc="CC0EA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51"/>
    <w:rsid w:val="000642DB"/>
    <w:rsid w:val="00082D42"/>
    <w:rsid w:val="00120CA6"/>
    <w:rsid w:val="001E1452"/>
    <w:rsid w:val="00246FE1"/>
    <w:rsid w:val="00265F62"/>
    <w:rsid w:val="00317EC1"/>
    <w:rsid w:val="0037199E"/>
    <w:rsid w:val="00380DEC"/>
    <w:rsid w:val="003B718E"/>
    <w:rsid w:val="003D10A6"/>
    <w:rsid w:val="003E1F4B"/>
    <w:rsid w:val="004C09DD"/>
    <w:rsid w:val="00571ADF"/>
    <w:rsid w:val="00581E84"/>
    <w:rsid w:val="005A0DFE"/>
    <w:rsid w:val="005A309F"/>
    <w:rsid w:val="005C7172"/>
    <w:rsid w:val="00600599"/>
    <w:rsid w:val="00661C40"/>
    <w:rsid w:val="006D4185"/>
    <w:rsid w:val="006E0EF4"/>
    <w:rsid w:val="00720229"/>
    <w:rsid w:val="007550FA"/>
    <w:rsid w:val="00784337"/>
    <w:rsid w:val="007C717F"/>
    <w:rsid w:val="00805051"/>
    <w:rsid w:val="00826152"/>
    <w:rsid w:val="008467A1"/>
    <w:rsid w:val="008C2986"/>
    <w:rsid w:val="009703E8"/>
    <w:rsid w:val="009F5E94"/>
    <w:rsid w:val="00A85627"/>
    <w:rsid w:val="00AB489B"/>
    <w:rsid w:val="00AE2D66"/>
    <w:rsid w:val="00B87DAA"/>
    <w:rsid w:val="00CF0895"/>
    <w:rsid w:val="00D0076A"/>
    <w:rsid w:val="00D867DA"/>
    <w:rsid w:val="00EC5457"/>
    <w:rsid w:val="00ED0BB0"/>
    <w:rsid w:val="00F0423E"/>
    <w:rsid w:val="00F07745"/>
    <w:rsid w:val="00F36FD4"/>
    <w:rsid w:val="00F574C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B59B"/>
  <w15:chartTrackingRefBased/>
  <w15:docId w15:val="{4A57FF20-3172-49EA-9C8D-2C74FA2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51"/>
    <w:pPr>
      <w:ind w:leftChars="200" w:left="480"/>
    </w:pPr>
  </w:style>
  <w:style w:type="table" w:styleId="a4">
    <w:name w:val="Table Grid"/>
    <w:basedOn w:val="a1"/>
    <w:uiPriority w:val="39"/>
    <w:rsid w:val="0008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2023-09-25T01:52:00Z</cp:lastPrinted>
  <dcterms:created xsi:type="dcterms:W3CDTF">2024-06-07T07:42:00Z</dcterms:created>
  <dcterms:modified xsi:type="dcterms:W3CDTF">2025-06-17T03:45:00Z</dcterms:modified>
</cp:coreProperties>
</file>